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B7" w:rsidRPr="00EA650D" w:rsidRDefault="00D052D6" w:rsidP="00E25ACD">
      <w:pPr>
        <w:rPr>
          <w:b/>
          <w:sz w:val="32"/>
          <w:szCs w:val="32"/>
        </w:rPr>
      </w:pPr>
      <w:r w:rsidRPr="00EA650D">
        <w:rPr>
          <w:b/>
          <w:sz w:val="32"/>
          <w:szCs w:val="32"/>
        </w:rPr>
        <w:t xml:space="preserve">                             </w:t>
      </w:r>
      <w:r w:rsidR="008B4EB7" w:rsidRPr="00EA650D">
        <w:rPr>
          <w:b/>
          <w:sz w:val="32"/>
          <w:szCs w:val="32"/>
        </w:rPr>
        <w:t>Índice</w:t>
      </w:r>
      <w:r w:rsidR="00E25ACD" w:rsidRPr="00EA650D">
        <w:rPr>
          <w:b/>
          <w:sz w:val="32"/>
          <w:szCs w:val="32"/>
        </w:rPr>
        <w:t xml:space="preserve"> Resoluções/CONSU – Ano de 201</w:t>
      </w:r>
      <w:r w:rsidR="00A30184" w:rsidRPr="00EA650D">
        <w:rPr>
          <w:b/>
          <w:sz w:val="32"/>
          <w:szCs w:val="32"/>
        </w:rPr>
        <w:t>4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4"/>
        <w:gridCol w:w="985"/>
        <w:gridCol w:w="5878"/>
      </w:tblGrid>
      <w:tr w:rsidR="00A30184" w:rsidRPr="00C800F5" w:rsidTr="00A30184">
        <w:tc>
          <w:tcPr>
            <w:tcW w:w="1584" w:type="dxa"/>
          </w:tcPr>
          <w:p w:rsidR="00A30184" w:rsidRPr="00C800F5" w:rsidRDefault="00A30184" w:rsidP="008C4F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Data</w:t>
            </w:r>
          </w:p>
        </w:tc>
        <w:tc>
          <w:tcPr>
            <w:tcW w:w="985" w:type="dxa"/>
          </w:tcPr>
          <w:p w:rsidR="00A30184" w:rsidRPr="00C800F5" w:rsidRDefault="00A30184" w:rsidP="008B4EB7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N.º</w:t>
            </w:r>
          </w:p>
        </w:tc>
        <w:tc>
          <w:tcPr>
            <w:tcW w:w="5878" w:type="dxa"/>
          </w:tcPr>
          <w:p w:rsidR="00A30184" w:rsidRPr="00C800F5" w:rsidRDefault="00A30184" w:rsidP="008C4F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800F5">
              <w:rPr>
                <w:b/>
                <w:sz w:val="28"/>
                <w:szCs w:val="28"/>
                <w:u w:val="single"/>
              </w:rPr>
              <w:t>Assunto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2F5C68" w:rsidP="00426B1E">
            <w:pPr>
              <w:tabs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14/02/2014</w:t>
            </w:r>
          </w:p>
        </w:tc>
        <w:tc>
          <w:tcPr>
            <w:tcW w:w="985" w:type="dxa"/>
          </w:tcPr>
          <w:p w:rsidR="00A30184" w:rsidRPr="004E0BAA" w:rsidRDefault="002F5C68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78" w:type="dxa"/>
          </w:tcPr>
          <w:p w:rsidR="00A30184" w:rsidRPr="004E0BAA" w:rsidRDefault="002F5C68" w:rsidP="002F5C68">
            <w:pPr>
              <w:pStyle w:val="Estilopadro"/>
              <w:tabs>
                <w:tab w:val="left" w:pos="9500"/>
                <w:tab w:val="left" w:pos="10220"/>
                <w:tab w:val="left" w:pos="10940"/>
                <w:tab w:val="left" w:pos="11660"/>
                <w:tab w:val="left" w:pos="12380"/>
                <w:tab w:val="left" w:pos="13100"/>
                <w:tab w:val="left" w:pos="13820"/>
                <w:tab w:val="left" w:pos="14540"/>
                <w:tab w:val="left" w:pos="15260"/>
                <w:tab w:val="left" w:pos="15980"/>
              </w:tabs>
              <w:jc w:val="both"/>
            </w:pPr>
            <w:r w:rsidRPr="00B76612">
              <w:t xml:space="preserve">Aprova alteração no quantitativo de vagas e no tempo de duração do Curso de Educação Física - Licenciatura, ofertado pela Faculdade de Ciências Biológicas e da Saúde da Universidade Federal dos Vales do Jequitinhonha e Mucuri – UFVJM. 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251445" w:rsidP="00426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14/02/2014</w:t>
            </w:r>
          </w:p>
        </w:tc>
        <w:tc>
          <w:tcPr>
            <w:tcW w:w="985" w:type="dxa"/>
          </w:tcPr>
          <w:p w:rsidR="00A30184" w:rsidRPr="004E0BAA" w:rsidRDefault="00251445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878" w:type="dxa"/>
          </w:tcPr>
          <w:p w:rsidR="00A30184" w:rsidRPr="004E0BAA" w:rsidRDefault="00251445" w:rsidP="00251445">
            <w:pPr>
              <w:pStyle w:val="Estilopadro"/>
              <w:tabs>
                <w:tab w:val="left" w:pos="9500"/>
                <w:tab w:val="left" w:pos="10220"/>
                <w:tab w:val="left" w:pos="10940"/>
                <w:tab w:val="left" w:pos="11660"/>
                <w:tab w:val="left" w:pos="12380"/>
                <w:tab w:val="left" w:pos="13100"/>
                <w:tab w:val="left" w:pos="13820"/>
                <w:tab w:val="left" w:pos="14540"/>
                <w:tab w:val="left" w:pos="15260"/>
                <w:tab w:val="left" w:pos="15980"/>
              </w:tabs>
              <w:jc w:val="both"/>
              <w:rPr>
                <w:color w:val="000000"/>
              </w:rPr>
            </w:pPr>
            <w:r w:rsidRPr="006B2E6B">
              <w:t xml:space="preserve">Aprova a criação do Curso de Educação Física – Bacharelado, na modalidade presencial, a ser ofertado pela Faculdade de Ciências Biológicas e da Saúde da Universidade Federal dos Vales do Jequitinhonha e Mucuri – UFVJM. 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8C7934" w:rsidP="00426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C81">
              <w:rPr>
                <w:rFonts w:ascii="Times New Roman" w:hAnsi="Times New Roman"/>
                <w:sz w:val="24"/>
                <w:szCs w:val="24"/>
              </w:rPr>
              <w:t>27/02/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A7C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A30184" w:rsidRPr="004E0BAA" w:rsidRDefault="000A7C81" w:rsidP="008B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78" w:type="dxa"/>
          </w:tcPr>
          <w:p w:rsidR="00A30184" w:rsidRPr="004E0BAA" w:rsidRDefault="00251445" w:rsidP="00251445">
            <w:pPr>
              <w:pStyle w:val="Estilopadro"/>
              <w:tabs>
                <w:tab w:val="left" w:pos="9500"/>
                <w:tab w:val="left" w:pos="10220"/>
                <w:tab w:val="left" w:pos="10940"/>
                <w:tab w:val="left" w:pos="11660"/>
                <w:tab w:val="left" w:pos="12380"/>
                <w:tab w:val="left" w:pos="13100"/>
                <w:tab w:val="left" w:pos="13820"/>
                <w:tab w:val="left" w:pos="14540"/>
                <w:tab w:val="left" w:pos="15260"/>
                <w:tab w:val="left" w:pos="15980"/>
              </w:tabs>
              <w:jc w:val="both"/>
            </w:pPr>
            <w:r w:rsidRPr="006B2E6B">
              <w:t xml:space="preserve">Aprova a criação </w:t>
            </w:r>
            <w:r>
              <w:t xml:space="preserve">de Unidades Acadêmicas para o Campus de </w:t>
            </w:r>
            <w:proofErr w:type="spellStart"/>
            <w:r>
              <w:t>Unaí</w:t>
            </w:r>
            <w:proofErr w:type="spellEnd"/>
            <w:r>
              <w:t xml:space="preserve"> e Campus de </w:t>
            </w:r>
            <w:proofErr w:type="spellStart"/>
            <w:r>
              <w:t>Janaúba</w:t>
            </w:r>
            <w:proofErr w:type="spellEnd"/>
            <w:r>
              <w:t xml:space="preserve"> da </w:t>
            </w:r>
            <w:r w:rsidRPr="006B2E6B">
              <w:t>Universidade Federal dos V</w:t>
            </w:r>
            <w:r>
              <w:t>ales do Jequitinhonha e Mucuri (</w:t>
            </w:r>
            <w:r w:rsidRPr="006B2E6B">
              <w:t>UFVJM</w:t>
            </w:r>
            <w:r>
              <w:t>)</w:t>
            </w:r>
            <w:r w:rsidRPr="006B2E6B">
              <w:t xml:space="preserve">. 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0A7C81" w:rsidP="008C7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C7934">
              <w:rPr>
                <w:rFonts w:ascii="Times New Roman" w:hAnsi="Times New Roman"/>
                <w:sz w:val="24"/>
                <w:szCs w:val="24"/>
              </w:rPr>
              <w:t>/03/2014</w:t>
            </w:r>
          </w:p>
        </w:tc>
        <w:tc>
          <w:tcPr>
            <w:tcW w:w="985" w:type="dxa"/>
          </w:tcPr>
          <w:p w:rsidR="00A30184" w:rsidRPr="004E0BAA" w:rsidRDefault="000A7C81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878" w:type="dxa"/>
          </w:tcPr>
          <w:p w:rsidR="00A30184" w:rsidRPr="000A7C81" w:rsidRDefault="000A7C81" w:rsidP="00071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81">
              <w:rPr>
                <w:rFonts w:ascii="Times New Roman" w:hAnsi="Times New Roman"/>
                <w:sz w:val="24"/>
                <w:szCs w:val="24"/>
              </w:rPr>
              <w:t>Aprova a criação da Faculdade de Medicina para o Campus de Diamantina da Universidade Federal dos Vales do Jequitinhonha e Mucuri (UFVJM).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D052D6" w:rsidP="003224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21/03</w:t>
            </w:r>
            <w:r w:rsidR="00322465">
              <w:rPr>
                <w:rFonts w:ascii="Times New Roman" w:hAnsi="Times New Roman"/>
                <w:sz w:val="24"/>
                <w:szCs w:val="24"/>
              </w:rPr>
              <w:t>/2014</w:t>
            </w:r>
          </w:p>
        </w:tc>
        <w:tc>
          <w:tcPr>
            <w:tcW w:w="985" w:type="dxa"/>
          </w:tcPr>
          <w:p w:rsidR="00A30184" w:rsidRPr="004E0BAA" w:rsidRDefault="00322465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878" w:type="dxa"/>
          </w:tcPr>
          <w:p w:rsidR="00A30184" w:rsidRPr="008C7934" w:rsidRDefault="008C7934" w:rsidP="00071C47">
            <w:pPr>
              <w:pStyle w:val="Padro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34">
              <w:rPr>
                <w:rFonts w:ascii="Times New Roman" w:hAnsi="Times New Roman" w:cs="Times New Roman"/>
                <w:sz w:val="24"/>
                <w:szCs w:val="24"/>
              </w:rPr>
              <w:t>Aprova a criação da Faculdade de Medicina para o Campus do Mucuri da Universidade Federal dos Vales do Jequitinhonha e Mucuri (UFVJM).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D05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21/03</w:t>
            </w:r>
            <w:r w:rsidR="00322465">
              <w:rPr>
                <w:rFonts w:ascii="Times New Roman" w:hAnsi="Times New Roman"/>
                <w:sz w:val="24"/>
                <w:szCs w:val="24"/>
              </w:rPr>
              <w:t>/2014</w:t>
            </w:r>
          </w:p>
        </w:tc>
        <w:tc>
          <w:tcPr>
            <w:tcW w:w="985" w:type="dxa"/>
          </w:tcPr>
          <w:p w:rsidR="00A30184" w:rsidRPr="004E0BAA" w:rsidRDefault="00322465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878" w:type="dxa"/>
          </w:tcPr>
          <w:p w:rsidR="00A30184" w:rsidRPr="00322465" w:rsidRDefault="00322465" w:rsidP="0060126D">
            <w:pPr>
              <w:tabs>
                <w:tab w:val="left" w:pos="3828"/>
                <w:tab w:val="left" w:pos="4548"/>
                <w:tab w:val="left" w:pos="5268"/>
                <w:tab w:val="left" w:pos="5988"/>
                <w:tab w:val="left" w:pos="6708"/>
                <w:tab w:val="left" w:pos="7428"/>
                <w:tab w:val="left" w:pos="8148"/>
                <w:tab w:val="left" w:pos="8868"/>
                <w:tab w:val="left" w:pos="9588"/>
                <w:tab w:val="left" w:pos="103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465">
              <w:rPr>
                <w:rFonts w:ascii="Times New Roman" w:hAnsi="Times New Roman"/>
                <w:color w:val="000000"/>
                <w:sz w:val="24"/>
                <w:szCs w:val="24"/>
              </w:rPr>
              <w:t>Dispõe sobre o estágio probatório dos servidores técnico-administrativos em educação da Universidade Federal dos Vales do Jequitinhonha e Mucuri.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D052D6" w:rsidP="007E0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27/03</w:t>
            </w:r>
            <w:r w:rsidR="004A15DA">
              <w:rPr>
                <w:rFonts w:ascii="Times New Roman" w:hAnsi="Times New Roman"/>
                <w:sz w:val="24"/>
                <w:szCs w:val="24"/>
              </w:rPr>
              <w:t>/2014</w:t>
            </w:r>
          </w:p>
        </w:tc>
        <w:tc>
          <w:tcPr>
            <w:tcW w:w="985" w:type="dxa"/>
          </w:tcPr>
          <w:p w:rsidR="00A30184" w:rsidRPr="004E0BAA" w:rsidRDefault="004A15DA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878" w:type="dxa"/>
          </w:tcPr>
          <w:p w:rsidR="00A30184" w:rsidRPr="004E0BAA" w:rsidRDefault="00322465" w:rsidP="004A1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 nova redação ao </w:t>
            </w:r>
            <w:r w:rsidRPr="004A15DA">
              <w:rPr>
                <w:rFonts w:ascii="Times New Roman" w:hAnsi="Times New Roman"/>
                <w:sz w:val="24"/>
                <w:szCs w:val="24"/>
              </w:rPr>
              <w:t>parágrafo 6º do Art. 14 do</w:t>
            </w:r>
            <w:r w:rsidRPr="004A1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15DA">
              <w:rPr>
                <w:rFonts w:ascii="Times New Roman" w:hAnsi="Times New Roman"/>
                <w:sz w:val="24"/>
                <w:szCs w:val="24"/>
              </w:rPr>
              <w:t>Regime Disciplinar aplicável aos discentes da Universidade Federal dos Vales do Jequitinhonha e Mucuri - UFVJM</w:t>
            </w:r>
            <w:r w:rsidRPr="004A1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0F4C1A" w:rsidP="007E0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27/03/2014</w:t>
            </w:r>
          </w:p>
        </w:tc>
        <w:tc>
          <w:tcPr>
            <w:tcW w:w="985" w:type="dxa"/>
          </w:tcPr>
          <w:p w:rsidR="00A30184" w:rsidRPr="004E0BAA" w:rsidRDefault="000F4C1A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878" w:type="dxa"/>
          </w:tcPr>
          <w:p w:rsidR="00A30184" w:rsidRPr="004E0BAA" w:rsidRDefault="000F4C1A" w:rsidP="000F4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 nova redação ao </w:t>
            </w:r>
            <w:r w:rsidRPr="000F4C1A">
              <w:rPr>
                <w:rFonts w:ascii="Times New Roman" w:hAnsi="Times New Roman"/>
                <w:sz w:val="24"/>
                <w:szCs w:val="24"/>
              </w:rPr>
              <w:t>Art. 3</w:t>
            </w:r>
            <w:r w:rsidRPr="000F4C1A">
              <w:rPr>
                <w:rFonts w:ascii="Times New Roman" w:hAnsi="Times New Roman"/>
                <w:bCs/>
                <w:sz w:val="24"/>
                <w:szCs w:val="24"/>
              </w:rPr>
              <w:t>º</w:t>
            </w:r>
            <w:proofErr w:type="gramStart"/>
            <w:r w:rsidRPr="000F4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F4C1A">
              <w:rPr>
                <w:rFonts w:ascii="Times New Roman" w:hAnsi="Times New Roman"/>
                <w:color w:val="000000"/>
                <w:sz w:val="24"/>
                <w:szCs w:val="24"/>
              </w:rPr>
              <w:t>do Regimento Interno da</w:t>
            </w:r>
            <w:r w:rsidRPr="000F4C1A">
              <w:rPr>
                <w:rFonts w:ascii="Times New Roman" w:hAnsi="Times New Roman"/>
                <w:sz w:val="24"/>
                <w:szCs w:val="24"/>
              </w:rPr>
              <w:t xml:space="preserve"> Comissão Permanente de Pessoal Docente  (CPPD), </w:t>
            </w:r>
            <w:r w:rsidRPr="000F4C1A">
              <w:rPr>
                <w:rFonts w:ascii="Times New Roman" w:hAnsi="Times New Roman"/>
                <w:color w:val="000000"/>
                <w:sz w:val="24"/>
                <w:szCs w:val="24"/>
              </w:rPr>
              <w:t>aprovado pela Res. 09, de 09/11/2007, e revoga a Res. 19, de 07/08/2009 da Universidade Federal dos Vales do Jequitinhonha e Mucuri - UFVJM</w:t>
            </w:r>
            <w:r>
              <w:rPr>
                <w:color w:val="000000"/>
              </w:rPr>
              <w:t xml:space="preserve">. 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212441" w:rsidP="00212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27/03/2014</w:t>
            </w:r>
          </w:p>
        </w:tc>
        <w:tc>
          <w:tcPr>
            <w:tcW w:w="985" w:type="dxa"/>
          </w:tcPr>
          <w:p w:rsidR="00A30184" w:rsidRPr="004E0BAA" w:rsidRDefault="00EA650D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878" w:type="dxa"/>
          </w:tcPr>
          <w:p w:rsidR="00A30184" w:rsidRPr="004E0BAA" w:rsidRDefault="00EA650D" w:rsidP="00EA650D">
            <w:pPr>
              <w:pStyle w:val="Estilopadro"/>
              <w:tabs>
                <w:tab w:val="left" w:pos="9500"/>
                <w:tab w:val="left" w:pos="10220"/>
                <w:tab w:val="left" w:pos="10940"/>
                <w:tab w:val="left" w:pos="11660"/>
                <w:tab w:val="left" w:pos="12380"/>
                <w:tab w:val="left" w:pos="13100"/>
                <w:tab w:val="left" w:pos="13820"/>
                <w:tab w:val="left" w:pos="14540"/>
                <w:tab w:val="left" w:pos="15260"/>
                <w:tab w:val="left" w:pos="15980"/>
              </w:tabs>
              <w:jc w:val="both"/>
              <w:rPr>
                <w:bCs/>
              </w:rPr>
            </w:pPr>
            <w:r w:rsidRPr="006B2E6B">
              <w:t xml:space="preserve">Aprova a criação do Curso de </w:t>
            </w:r>
            <w:r>
              <w:t>Geologia</w:t>
            </w:r>
            <w:r w:rsidRPr="006B2E6B">
              <w:t xml:space="preserve"> – Bacharelado, na modalidade presencial, a ser ofertado pela Universidade Federal dos </w:t>
            </w:r>
            <w:r>
              <w:t>Vales do Jequitinhonha e Mucuri (</w:t>
            </w:r>
            <w:r w:rsidRPr="006B2E6B">
              <w:t>UFVJM</w:t>
            </w:r>
            <w:r>
              <w:t>)</w:t>
            </w:r>
            <w:r w:rsidRPr="006B2E6B">
              <w:t xml:space="preserve">. 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162A88" w:rsidP="007E0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11/04/2014</w:t>
            </w:r>
          </w:p>
        </w:tc>
        <w:tc>
          <w:tcPr>
            <w:tcW w:w="985" w:type="dxa"/>
          </w:tcPr>
          <w:p w:rsidR="00A30184" w:rsidRPr="004E0BAA" w:rsidRDefault="00162A88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8" w:type="dxa"/>
          </w:tcPr>
          <w:p w:rsidR="00A30184" w:rsidRPr="004E0BAA" w:rsidRDefault="00162A88" w:rsidP="00162A88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D7">
              <w:rPr>
                <w:rFonts w:ascii="Times New Roman" w:hAnsi="Times New Roman"/>
              </w:rPr>
              <w:t xml:space="preserve">Estabelece normas de funcionamento das reuniões do Conselho Universitário da UFVJM. </w:t>
            </w:r>
          </w:p>
        </w:tc>
      </w:tr>
      <w:tr w:rsidR="00A30184" w:rsidRPr="00C800F5" w:rsidTr="00BB7C4C">
        <w:trPr>
          <w:trHeight w:val="70"/>
        </w:trPr>
        <w:tc>
          <w:tcPr>
            <w:tcW w:w="1584" w:type="dxa"/>
          </w:tcPr>
          <w:p w:rsidR="00A30184" w:rsidRPr="004E0BAA" w:rsidRDefault="00E32D73" w:rsidP="007E0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11/04/2014</w:t>
            </w:r>
          </w:p>
        </w:tc>
        <w:tc>
          <w:tcPr>
            <w:tcW w:w="985" w:type="dxa"/>
          </w:tcPr>
          <w:p w:rsidR="00A30184" w:rsidRPr="004E0BAA" w:rsidRDefault="00E32D73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78" w:type="dxa"/>
          </w:tcPr>
          <w:p w:rsidR="00A30184" w:rsidRPr="00BB7C4C" w:rsidRDefault="00E32D73" w:rsidP="003304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C4C">
              <w:rPr>
                <w:rFonts w:ascii="Times New Roman" w:hAnsi="Times New Roman"/>
                <w:sz w:val="24"/>
                <w:szCs w:val="24"/>
              </w:rPr>
              <w:t>Reestrutura o Núcleo de Acessibilidade e Inclusão (NACI), da Universidade Federal dos Vales do Jequitinhonha e Mucuri (UFVJM) e dá outras providências.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527F44" w:rsidP="007E0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24/04/2014</w:t>
            </w:r>
          </w:p>
        </w:tc>
        <w:tc>
          <w:tcPr>
            <w:tcW w:w="985" w:type="dxa"/>
          </w:tcPr>
          <w:p w:rsidR="00A30184" w:rsidRPr="004E0BAA" w:rsidRDefault="00527F44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78" w:type="dxa"/>
          </w:tcPr>
          <w:p w:rsidR="00A30184" w:rsidRPr="00527F44" w:rsidRDefault="00527F44" w:rsidP="00202F6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44">
              <w:rPr>
                <w:rFonts w:ascii="Times New Roman" w:hAnsi="Times New Roman"/>
                <w:sz w:val="24"/>
                <w:szCs w:val="24"/>
              </w:rPr>
              <w:t xml:space="preserve">Altera a Resolução </w:t>
            </w:r>
            <w:proofErr w:type="gramStart"/>
            <w:r w:rsidRPr="00527F44">
              <w:rPr>
                <w:rFonts w:ascii="Times New Roman" w:hAnsi="Times New Roman"/>
                <w:sz w:val="24"/>
                <w:szCs w:val="24"/>
              </w:rPr>
              <w:t>n</w:t>
            </w:r>
            <w:r w:rsidRPr="00527F44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527F44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proofErr w:type="gramEnd"/>
            <w:r w:rsidRPr="00527F44">
              <w:rPr>
                <w:rFonts w:ascii="Times New Roman" w:hAnsi="Times New Roman"/>
                <w:sz w:val="24"/>
                <w:szCs w:val="24"/>
              </w:rPr>
              <w:t xml:space="preserve"> – CONSU, de 27/03/2014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EC4735" w:rsidP="007E0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05/06/2014</w:t>
            </w:r>
          </w:p>
        </w:tc>
        <w:tc>
          <w:tcPr>
            <w:tcW w:w="985" w:type="dxa"/>
          </w:tcPr>
          <w:p w:rsidR="00A30184" w:rsidRPr="004E0BAA" w:rsidRDefault="00EC4735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78" w:type="dxa"/>
          </w:tcPr>
          <w:p w:rsidR="00A30184" w:rsidRPr="004E0BAA" w:rsidRDefault="00EC4735" w:rsidP="00EC473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Altera Resolução n.º 10/CONSU, de 11/04/2014, que e</w:t>
            </w:r>
            <w:r w:rsidRPr="002029D7">
              <w:rPr>
                <w:rFonts w:ascii="Times New Roman" w:hAnsi="Times New Roman"/>
              </w:rPr>
              <w:t xml:space="preserve">stabelece normas de funcionamento das reuniões do Conselho Universitário da UFVJM. 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2633D6" w:rsidP="009D5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03/07/2014</w:t>
            </w:r>
          </w:p>
        </w:tc>
        <w:tc>
          <w:tcPr>
            <w:tcW w:w="985" w:type="dxa"/>
          </w:tcPr>
          <w:p w:rsidR="00A30184" w:rsidRPr="004E0BAA" w:rsidRDefault="002633D6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78" w:type="dxa"/>
          </w:tcPr>
          <w:p w:rsidR="00A30184" w:rsidRPr="002633D6" w:rsidRDefault="00EC4735" w:rsidP="00EC4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 nova redação ao </w:t>
            </w:r>
            <w:r w:rsidRPr="002633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caput </w:t>
            </w:r>
            <w:r w:rsidRPr="00263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 ao </w:t>
            </w:r>
            <w:r w:rsidRPr="002633D6">
              <w:rPr>
                <w:rFonts w:ascii="Times New Roman" w:hAnsi="Times New Roman"/>
                <w:sz w:val="24"/>
                <w:szCs w:val="24"/>
              </w:rPr>
              <w:t>parágrafo 8º do Art. 14 do Regime Disciplinar aplicável aos discentes da Universidade Federal dos Vales do Jequitinhonha e Mucuri (UFVJM)</w:t>
            </w:r>
            <w:r w:rsidRPr="00263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426B1E" w:rsidP="00C8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11/07/2014</w:t>
            </w:r>
          </w:p>
        </w:tc>
        <w:tc>
          <w:tcPr>
            <w:tcW w:w="985" w:type="dxa"/>
          </w:tcPr>
          <w:p w:rsidR="00A30184" w:rsidRPr="004E0BAA" w:rsidRDefault="00426B1E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78" w:type="dxa"/>
          </w:tcPr>
          <w:p w:rsidR="00A30184" w:rsidRPr="00426B1E" w:rsidRDefault="00426B1E" w:rsidP="00202F6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B1E">
              <w:rPr>
                <w:rFonts w:ascii="Times New Roman" w:hAnsi="Times New Roman"/>
                <w:sz w:val="24"/>
                <w:szCs w:val="24"/>
              </w:rPr>
              <w:t>Dispõe sobre o Programa de Avaliação de Desempenho (PADE) dos Servidores Técnico-Administrativos em Educação da Universidade Federal dos Vales do Jequitinhonha e Mucuri (UFVJM).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D43BA4" w:rsidP="0079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11/07/2014</w:t>
            </w:r>
          </w:p>
        </w:tc>
        <w:tc>
          <w:tcPr>
            <w:tcW w:w="985" w:type="dxa"/>
          </w:tcPr>
          <w:p w:rsidR="00A30184" w:rsidRPr="004E0BAA" w:rsidRDefault="00D43BA4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78" w:type="dxa"/>
          </w:tcPr>
          <w:p w:rsidR="00A30184" w:rsidRPr="00D43BA4" w:rsidRDefault="00426B1E" w:rsidP="00202F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 nova redação ao Artigo 56 e ao Anexo A da Resolução nº 13-CONSU, de 11 de outubro de 2013, </w:t>
            </w:r>
            <w:r w:rsidRPr="00D43BA4">
              <w:rPr>
                <w:rFonts w:ascii="Times New Roman" w:hAnsi="Times New Roman"/>
                <w:sz w:val="24"/>
                <w:szCs w:val="24"/>
              </w:rPr>
              <w:t>que estabelece as normas para o ingresso na Carreira do Magistério Superior da Universidade Federal dos Vales do Jequitinhonha e Mucuri (UFVJM</w:t>
            </w:r>
            <w:proofErr w:type="gramStart"/>
            <w:r w:rsidRPr="00D43BA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2B6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11/07/2014</w:t>
            </w:r>
          </w:p>
        </w:tc>
        <w:tc>
          <w:tcPr>
            <w:tcW w:w="985" w:type="dxa"/>
          </w:tcPr>
          <w:p w:rsidR="00A30184" w:rsidRPr="004E0BAA" w:rsidRDefault="002B6EEE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78" w:type="dxa"/>
          </w:tcPr>
          <w:p w:rsidR="00A30184" w:rsidRPr="002B6EEE" w:rsidRDefault="002B6EEE" w:rsidP="00202F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EEE">
              <w:rPr>
                <w:rFonts w:ascii="Times New Roman" w:hAnsi="Times New Roman"/>
                <w:sz w:val="24"/>
                <w:szCs w:val="24"/>
              </w:rPr>
              <w:t>Estabelece o Regimento Interno e o Organograma da Pró-Reitoria de Assuntos Comunitários e Estudantis</w:t>
            </w:r>
            <w:proofErr w:type="gramStart"/>
            <w:r w:rsidRPr="002B6E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2B6EEE">
              <w:rPr>
                <w:rFonts w:ascii="Times New Roman" w:hAnsi="Times New Roman"/>
                <w:sz w:val="24"/>
                <w:szCs w:val="24"/>
              </w:rPr>
              <w:t>(PROACE) da Universidade Federal dos Vales do Jequitinhonha e Mucuri  (UFVJM), e revoga a nº 38 – CONSU, de 11 de dezembro de 2009.</w:t>
            </w: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FB38A3" w:rsidP="00286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11/07/2014</w:t>
            </w:r>
          </w:p>
        </w:tc>
        <w:tc>
          <w:tcPr>
            <w:tcW w:w="985" w:type="dxa"/>
          </w:tcPr>
          <w:p w:rsidR="00A30184" w:rsidRPr="004E0BAA" w:rsidRDefault="00FB38A3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78" w:type="dxa"/>
          </w:tcPr>
          <w:p w:rsidR="00FB38A3" w:rsidRPr="00FB38A3" w:rsidRDefault="00FB38A3" w:rsidP="00FB38A3">
            <w:pPr>
              <w:spacing w:after="28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8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Aprova o Regimento Interno da Congregação da Faculdade de Medicina da Universidade Federal dos Vales do Jequitinhonha e Mucuri (UFVJM).</w:t>
            </w:r>
          </w:p>
          <w:p w:rsidR="00A30184" w:rsidRPr="004E0BAA" w:rsidRDefault="00A30184" w:rsidP="00202F66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D45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05/11/2010</w:t>
            </w:r>
          </w:p>
        </w:tc>
        <w:tc>
          <w:tcPr>
            <w:tcW w:w="985" w:type="dxa"/>
          </w:tcPr>
          <w:p w:rsidR="00A30184" w:rsidRPr="004E0BAA" w:rsidRDefault="00FB38A3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78" w:type="dxa"/>
          </w:tcPr>
          <w:p w:rsidR="00FB38A3" w:rsidRPr="00D45353" w:rsidRDefault="00FB38A3" w:rsidP="00D45353">
            <w:pPr>
              <w:pStyle w:val="Padro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3">
              <w:rPr>
                <w:rFonts w:ascii="Times New Roman" w:hAnsi="Times New Roman" w:cs="Times New Roman"/>
                <w:sz w:val="24"/>
                <w:szCs w:val="24"/>
              </w:rPr>
              <w:t xml:space="preserve">Estabelece o Regimento Interno e o Organograma da Pró-Reitoria de </w:t>
            </w:r>
            <w:proofErr w:type="spellStart"/>
            <w:r w:rsidRPr="00D45353">
              <w:rPr>
                <w:rFonts w:ascii="Times New Roman" w:hAnsi="Times New Roman" w:cs="Times New Roman"/>
                <w:sz w:val="24"/>
                <w:szCs w:val="24"/>
              </w:rPr>
              <w:t>Graduação-PROGRAD</w:t>
            </w:r>
            <w:proofErr w:type="spellEnd"/>
            <w:r w:rsidRPr="00D45353">
              <w:rPr>
                <w:rFonts w:ascii="Times New Roman" w:hAnsi="Times New Roman" w:cs="Times New Roman"/>
                <w:sz w:val="24"/>
                <w:szCs w:val="24"/>
              </w:rPr>
              <w:t xml:space="preserve"> da Universidade </w:t>
            </w:r>
            <w:r w:rsidR="00D4535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45353">
              <w:rPr>
                <w:rFonts w:ascii="Times New Roman" w:hAnsi="Times New Roman" w:cs="Times New Roman"/>
                <w:sz w:val="24"/>
                <w:szCs w:val="24"/>
              </w:rPr>
              <w:t xml:space="preserve">ederal dos Vales do Jequitinhonha e Mucuri – UFVJM, e revoga a Resolução </w:t>
            </w:r>
            <w:proofErr w:type="gramStart"/>
            <w:r w:rsidRPr="00D453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453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o </w:t>
            </w:r>
            <w:r w:rsidRPr="00D45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D45353">
              <w:rPr>
                <w:rFonts w:ascii="Times New Roman" w:hAnsi="Times New Roman" w:cs="Times New Roman"/>
                <w:sz w:val="24"/>
                <w:szCs w:val="24"/>
              </w:rPr>
              <w:t xml:space="preserve"> - CONSU, de 04 de fevereiro de 2010.</w:t>
            </w:r>
          </w:p>
          <w:p w:rsidR="00A30184" w:rsidRPr="004E0BAA" w:rsidRDefault="00A30184" w:rsidP="0033046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84" w:rsidRPr="00C800F5" w:rsidTr="00A30184">
        <w:tc>
          <w:tcPr>
            <w:tcW w:w="1584" w:type="dxa"/>
          </w:tcPr>
          <w:p w:rsidR="00A30184" w:rsidRPr="004E0BAA" w:rsidRDefault="00FD7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30EF5">
              <w:rPr>
                <w:rFonts w:ascii="Times New Roman" w:hAnsi="Times New Roman"/>
                <w:sz w:val="24"/>
                <w:szCs w:val="24"/>
              </w:rPr>
              <w:t>/08/2014</w:t>
            </w:r>
          </w:p>
        </w:tc>
        <w:tc>
          <w:tcPr>
            <w:tcW w:w="985" w:type="dxa"/>
          </w:tcPr>
          <w:p w:rsidR="00A30184" w:rsidRPr="004E0BAA" w:rsidRDefault="00630EF5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78" w:type="dxa"/>
          </w:tcPr>
          <w:p w:rsidR="00A30184" w:rsidRPr="004E0BAA" w:rsidRDefault="00630EF5" w:rsidP="00630E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EF5">
              <w:rPr>
                <w:rFonts w:ascii="Times New Roman" w:hAnsi="Times New Roman"/>
                <w:color w:val="000000"/>
                <w:sz w:val="24"/>
                <w:szCs w:val="24"/>
              </w:rPr>
              <w:t>Aprova o Regimento da Auditoria Interna da Universidade Federal dos Vales do Jequitinhonha e Mucuri (UFVJM).</w:t>
            </w:r>
          </w:p>
        </w:tc>
      </w:tr>
      <w:tr w:rsidR="00A30184" w:rsidRPr="00C800F5" w:rsidTr="00A30184">
        <w:trPr>
          <w:trHeight w:val="697"/>
        </w:trPr>
        <w:tc>
          <w:tcPr>
            <w:tcW w:w="1584" w:type="dxa"/>
          </w:tcPr>
          <w:p w:rsidR="00A30184" w:rsidRPr="00922269" w:rsidRDefault="00FD7432" w:rsidP="0092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269">
              <w:rPr>
                <w:rFonts w:ascii="Times New Roman" w:hAnsi="Times New Roman"/>
                <w:bCs/>
                <w:smallCaps/>
                <w:sz w:val="24"/>
                <w:szCs w:val="24"/>
              </w:rPr>
              <w:t>05</w:t>
            </w:r>
            <w:r w:rsidR="00922269" w:rsidRPr="00922269">
              <w:rPr>
                <w:rFonts w:ascii="Times New Roman" w:hAnsi="Times New Roman"/>
                <w:bCs/>
                <w:smallCaps/>
                <w:sz w:val="24"/>
                <w:szCs w:val="24"/>
              </w:rPr>
              <w:t>/</w:t>
            </w:r>
            <w:r w:rsidRPr="00922269">
              <w:rPr>
                <w:rFonts w:ascii="Times New Roman" w:hAnsi="Times New Roman"/>
                <w:bCs/>
                <w:smallCaps/>
                <w:sz w:val="24"/>
                <w:szCs w:val="24"/>
              </w:rPr>
              <w:t>09/2014</w:t>
            </w:r>
          </w:p>
        </w:tc>
        <w:tc>
          <w:tcPr>
            <w:tcW w:w="985" w:type="dxa"/>
          </w:tcPr>
          <w:p w:rsidR="00A30184" w:rsidRPr="004E0BAA" w:rsidRDefault="00FD7432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78" w:type="dxa"/>
          </w:tcPr>
          <w:p w:rsidR="00A30184" w:rsidRPr="00922269" w:rsidRDefault="00FD7432" w:rsidP="0033046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269">
              <w:rPr>
                <w:rFonts w:ascii="Times New Roman" w:hAnsi="Times New Roman"/>
                <w:sz w:val="24"/>
                <w:szCs w:val="24"/>
              </w:rPr>
              <w:t xml:space="preserve">Regulamenta o uso de veículos oficiais no âmbito da Universidade Federal dos Vales do Jequitinhonha e Mucuri </w:t>
            </w:r>
            <w:proofErr w:type="gramStart"/>
            <w:r w:rsidRPr="00922269">
              <w:rPr>
                <w:rFonts w:ascii="Times New Roman" w:hAnsi="Times New Roman"/>
                <w:sz w:val="24"/>
                <w:szCs w:val="24"/>
              </w:rPr>
              <w:t>(UFVJM</w:t>
            </w:r>
          </w:p>
        </w:tc>
        <w:proofErr w:type="gramEnd"/>
      </w:tr>
      <w:tr w:rsidR="00A30184" w:rsidRPr="00C800F5" w:rsidTr="00A30184">
        <w:trPr>
          <w:trHeight w:val="697"/>
        </w:trPr>
        <w:tc>
          <w:tcPr>
            <w:tcW w:w="1584" w:type="dxa"/>
          </w:tcPr>
          <w:p w:rsidR="00A30184" w:rsidRPr="004E0BAA" w:rsidRDefault="008F3DC2" w:rsidP="00CA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05/09/2014</w:t>
            </w:r>
          </w:p>
        </w:tc>
        <w:tc>
          <w:tcPr>
            <w:tcW w:w="985" w:type="dxa"/>
          </w:tcPr>
          <w:p w:rsidR="00A30184" w:rsidRPr="004E0BAA" w:rsidRDefault="008F3DC2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78" w:type="dxa"/>
          </w:tcPr>
          <w:p w:rsidR="00A30184" w:rsidRPr="00922269" w:rsidRDefault="00922269" w:rsidP="004E0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269">
              <w:rPr>
                <w:rFonts w:ascii="Times New Roman" w:hAnsi="Times New Roman"/>
                <w:sz w:val="24"/>
                <w:szCs w:val="24"/>
              </w:rPr>
              <w:t>Dá nova redação aos artigos 2º, 3º e 4º da Resolução nº. 19 – CONSU de 05/11/2010 que estabelece o Regimento Interno e o Organograma da Pró-Reitoria de Graduação (PROGRAD) da Universidade Federal dos Vales do Jequitinhonha e Mucuri (UFVJM).</w:t>
            </w:r>
          </w:p>
        </w:tc>
      </w:tr>
      <w:tr w:rsidR="00E36D13" w:rsidRPr="00C800F5" w:rsidTr="00A30184">
        <w:trPr>
          <w:trHeight w:val="697"/>
        </w:trPr>
        <w:tc>
          <w:tcPr>
            <w:tcW w:w="1584" w:type="dxa"/>
          </w:tcPr>
          <w:p w:rsidR="00E36D13" w:rsidRDefault="00F57705" w:rsidP="00CA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05/09/2014</w:t>
            </w:r>
          </w:p>
        </w:tc>
        <w:tc>
          <w:tcPr>
            <w:tcW w:w="985" w:type="dxa"/>
          </w:tcPr>
          <w:p w:rsidR="00E36D13" w:rsidRDefault="00E36D13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78" w:type="dxa"/>
          </w:tcPr>
          <w:p w:rsidR="00E36D13" w:rsidRPr="00E36D13" w:rsidRDefault="00E36D13" w:rsidP="00E36D13">
            <w:pPr>
              <w:spacing w:after="28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1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Aprova o Regimento Interno da Congregação da </w:t>
            </w:r>
            <w:r w:rsidRPr="00E36D13">
              <w:rPr>
                <w:rFonts w:ascii="Times New Roman" w:hAnsi="Times New Roman"/>
                <w:sz w:val="24"/>
                <w:szCs w:val="24"/>
              </w:rPr>
              <w:t>Faculdade de Medicina do Mucuri (FAMMUC)</w:t>
            </w:r>
            <w:r w:rsidRPr="00E36D1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da Universidade Federal dos Vales do Jequitinhonha e Mucuri (UFVJM).</w:t>
            </w:r>
          </w:p>
          <w:p w:rsidR="00E36D13" w:rsidRPr="00922269" w:rsidRDefault="00E36D13" w:rsidP="004E0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13" w:rsidRPr="00C800F5" w:rsidTr="00A30184">
        <w:trPr>
          <w:trHeight w:val="697"/>
        </w:trPr>
        <w:tc>
          <w:tcPr>
            <w:tcW w:w="1584" w:type="dxa"/>
          </w:tcPr>
          <w:p w:rsidR="00E36D13" w:rsidRDefault="00F57705" w:rsidP="00CA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10/10/2014</w:t>
            </w:r>
          </w:p>
        </w:tc>
        <w:tc>
          <w:tcPr>
            <w:tcW w:w="985" w:type="dxa"/>
          </w:tcPr>
          <w:p w:rsidR="00E36D13" w:rsidRDefault="00F57705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78" w:type="dxa"/>
          </w:tcPr>
          <w:p w:rsidR="00E36D13" w:rsidRPr="00F57705" w:rsidRDefault="00F57705" w:rsidP="004E0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05">
              <w:rPr>
                <w:rFonts w:ascii="Times New Roman" w:hAnsi="Times New Roman"/>
                <w:color w:val="222222"/>
                <w:shd w:val="clear" w:color="auto" w:fill="FFFFFF"/>
              </w:rPr>
              <w:t>Altera o Art. 4º da Resolução n.º 23/CONSEPE, de 25/07/2014, que d</w:t>
            </w:r>
            <w:r w:rsidRPr="00F57705">
              <w:rPr>
                <w:rFonts w:ascii="Times New Roman" w:hAnsi="Times New Roman"/>
              </w:rPr>
              <w:t xml:space="preserve">efine a valoração das atividades acadêmicas formais realizadas fora da sala de aula dos cursos de graduação </w:t>
            </w:r>
            <w:r w:rsidRPr="00F57705">
              <w:rPr>
                <w:rFonts w:ascii="Times New Roman" w:hAnsi="Times New Roman"/>
                <w:color w:val="222222"/>
                <w:shd w:val="clear" w:color="auto" w:fill="FFFFFF"/>
              </w:rPr>
              <w:t>da Universidade</w:t>
            </w:r>
            <w:r w:rsidRPr="00F57705">
              <w:rPr>
                <w:rFonts w:ascii="Times New Roman" w:hAnsi="Times New Roman"/>
              </w:rPr>
              <w:t xml:space="preserve"> Federal dos Vales do Jequitinhonha e Mucuri </w:t>
            </w:r>
            <w:r w:rsidRPr="00F57705">
              <w:rPr>
                <w:rFonts w:ascii="Times New Roman" w:hAnsi="Times New Roman"/>
                <w:color w:val="222222"/>
                <w:shd w:val="clear" w:color="auto" w:fill="FFFFFF"/>
              </w:rPr>
              <w:t>(UFVJM).</w:t>
            </w:r>
          </w:p>
        </w:tc>
      </w:tr>
      <w:tr w:rsidR="00E36D13" w:rsidRPr="00C800F5" w:rsidTr="00A30184">
        <w:trPr>
          <w:trHeight w:val="697"/>
        </w:trPr>
        <w:tc>
          <w:tcPr>
            <w:tcW w:w="1584" w:type="dxa"/>
          </w:tcPr>
          <w:p w:rsidR="00E36D13" w:rsidRDefault="00F14481" w:rsidP="00CA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10/10/2014</w:t>
            </w:r>
          </w:p>
        </w:tc>
        <w:tc>
          <w:tcPr>
            <w:tcW w:w="985" w:type="dxa"/>
          </w:tcPr>
          <w:p w:rsidR="00E36D13" w:rsidRDefault="00F57705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78" w:type="dxa"/>
          </w:tcPr>
          <w:p w:rsidR="00E36D13" w:rsidRPr="00922269" w:rsidRDefault="00F14481" w:rsidP="00F144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4481">
              <w:rPr>
                <w:rFonts w:ascii="Times New Roman" w:hAnsi="Times New Roman"/>
                <w:sz w:val="24"/>
                <w:szCs w:val="24"/>
              </w:rPr>
              <w:t>Dispõe sobre a Avaliação do Estágio Probatório dos Docentes da UFVJM</w:t>
            </w:r>
            <w:r w:rsidRPr="00F37210">
              <w:rPr>
                <w:szCs w:val="24"/>
              </w:rPr>
              <w:t>.</w:t>
            </w:r>
          </w:p>
        </w:tc>
      </w:tr>
      <w:tr w:rsidR="00E36D13" w:rsidRPr="00C800F5" w:rsidTr="00A30184">
        <w:trPr>
          <w:trHeight w:val="697"/>
        </w:trPr>
        <w:tc>
          <w:tcPr>
            <w:tcW w:w="1584" w:type="dxa"/>
          </w:tcPr>
          <w:p w:rsidR="00E36D13" w:rsidRDefault="00A32503" w:rsidP="00CA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10/10/2014</w:t>
            </w:r>
          </w:p>
        </w:tc>
        <w:tc>
          <w:tcPr>
            <w:tcW w:w="985" w:type="dxa"/>
          </w:tcPr>
          <w:p w:rsidR="00E36D13" w:rsidRDefault="00F14481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78" w:type="dxa"/>
          </w:tcPr>
          <w:p w:rsidR="00E36D13" w:rsidRPr="00F14481" w:rsidRDefault="00F14481" w:rsidP="004E0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48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Aprova o Regimento Interno da Congregação do Instituto de Engenharia, Ciência e Tecnologia (IECT</w:t>
            </w:r>
            <w:r w:rsidRPr="00F14481">
              <w:rPr>
                <w:rFonts w:ascii="Times New Roman" w:hAnsi="Times New Roman"/>
                <w:sz w:val="24"/>
                <w:szCs w:val="24"/>
              </w:rPr>
              <w:t>)</w:t>
            </w:r>
            <w:r w:rsidRPr="00F1448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da Universidade Federal dos Vales do Jequitinhonha e Mucuri (UFVJM).</w:t>
            </w:r>
          </w:p>
        </w:tc>
      </w:tr>
      <w:tr w:rsidR="00E36D13" w:rsidRPr="00C800F5" w:rsidTr="00A30184">
        <w:trPr>
          <w:trHeight w:val="697"/>
        </w:trPr>
        <w:tc>
          <w:tcPr>
            <w:tcW w:w="1584" w:type="dxa"/>
          </w:tcPr>
          <w:p w:rsidR="00E36D13" w:rsidRDefault="00A32503" w:rsidP="00CA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07/11/2014</w:t>
            </w:r>
          </w:p>
        </w:tc>
        <w:tc>
          <w:tcPr>
            <w:tcW w:w="985" w:type="dxa"/>
          </w:tcPr>
          <w:p w:rsidR="00E36D13" w:rsidRDefault="00A32503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78" w:type="dxa"/>
          </w:tcPr>
          <w:p w:rsidR="00E36D13" w:rsidRPr="00A32503" w:rsidRDefault="00A32503" w:rsidP="00A32503">
            <w:pPr>
              <w:spacing w:after="28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0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Aprova o Plano de Apoio à Qualificação (PLANQUALI) – Graduação e Pós-Graduação, </w:t>
            </w:r>
            <w:proofErr w:type="gramStart"/>
            <w:r w:rsidRPr="00A32503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lato</w:t>
            </w:r>
            <w:proofErr w:type="gramEnd"/>
            <w:r w:rsidRPr="00A3250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A32503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stricto</w:t>
            </w:r>
            <w:proofErr w:type="spellEnd"/>
            <w:r w:rsidRPr="00A32503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503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sensu</w:t>
            </w:r>
            <w:proofErr w:type="spellEnd"/>
            <w:r w:rsidRPr="00A3250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mediante a concessão de bolsas para servidores efetivos da Universidade Federal dos Vales do Jequitinhonha e Mucuri (UFVJM).</w:t>
            </w:r>
          </w:p>
        </w:tc>
      </w:tr>
      <w:tr w:rsidR="00A32503" w:rsidRPr="00C800F5" w:rsidTr="00A30184">
        <w:trPr>
          <w:trHeight w:val="697"/>
        </w:trPr>
        <w:tc>
          <w:tcPr>
            <w:tcW w:w="1584" w:type="dxa"/>
          </w:tcPr>
          <w:p w:rsidR="00A32503" w:rsidRDefault="00AC2A24" w:rsidP="00CA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07/11/2014</w:t>
            </w:r>
          </w:p>
        </w:tc>
        <w:tc>
          <w:tcPr>
            <w:tcW w:w="985" w:type="dxa"/>
          </w:tcPr>
          <w:p w:rsidR="00A32503" w:rsidRDefault="00AC2A24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78" w:type="dxa"/>
          </w:tcPr>
          <w:p w:rsidR="00A32503" w:rsidRPr="00AC2A24" w:rsidRDefault="00AC2A24" w:rsidP="00A32503">
            <w:pPr>
              <w:spacing w:after="28" w:line="10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C2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Dá nova redação aos artigos 2º. </w:t>
            </w:r>
            <w:proofErr w:type="gramStart"/>
            <w:r w:rsidRPr="00AC2A2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proofErr w:type="gramEnd"/>
            <w:r w:rsidRPr="00AC2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4º </w:t>
            </w:r>
            <w:r w:rsidRPr="00AC2A24">
              <w:rPr>
                <w:rFonts w:ascii="Times New Roman" w:hAnsi="Times New Roman"/>
                <w:sz w:val="24"/>
                <w:szCs w:val="24"/>
              </w:rPr>
              <w:t>da Resolução 25 – CONSU, de 2 de outubro de 2009, que institui o Comitê de Informática (COINF) da Universidade Federal dos Vales do Jequitinhonha e Mucuri (UFVJM)</w:t>
            </w:r>
          </w:p>
        </w:tc>
      </w:tr>
      <w:tr w:rsidR="00A32503" w:rsidRPr="00C800F5" w:rsidTr="00A30184">
        <w:trPr>
          <w:trHeight w:val="697"/>
        </w:trPr>
        <w:tc>
          <w:tcPr>
            <w:tcW w:w="1584" w:type="dxa"/>
          </w:tcPr>
          <w:p w:rsidR="00A32503" w:rsidRDefault="00593E01" w:rsidP="00CA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07/11/2014</w:t>
            </w:r>
          </w:p>
        </w:tc>
        <w:tc>
          <w:tcPr>
            <w:tcW w:w="985" w:type="dxa"/>
          </w:tcPr>
          <w:p w:rsidR="00A32503" w:rsidRDefault="00E2297C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78" w:type="dxa"/>
          </w:tcPr>
          <w:p w:rsidR="00A32503" w:rsidRPr="00E2297C" w:rsidRDefault="00E2297C" w:rsidP="00A32503">
            <w:pPr>
              <w:spacing w:after="28" w:line="10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2297C">
              <w:rPr>
                <w:rFonts w:ascii="Times New Roman" w:hAnsi="Times New Roman"/>
                <w:sz w:val="24"/>
                <w:szCs w:val="24"/>
              </w:rPr>
              <w:t>Dispõe sobre a instituição do programa de bolsas de Leitores de Língua Estrangeira e regulamenta os procedimentos de concessão, acompanhamento e avaliação do impacto destas no desempenho acadêmico dos alunos beneficiários do leitorado.</w:t>
            </w:r>
          </w:p>
        </w:tc>
      </w:tr>
      <w:tr w:rsidR="00A32503" w:rsidRPr="00C800F5" w:rsidTr="00A30184">
        <w:trPr>
          <w:trHeight w:val="697"/>
        </w:trPr>
        <w:tc>
          <w:tcPr>
            <w:tcW w:w="1584" w:type="dxa"/>
          </w:tcPr>
          <w:p w:rsidR="00A32503" w:rsidRDefault="00593E01" w:rsidP="00CA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12/11/2014</w:t>
            </w:r>
          </w:p>
        </w:tc>
        <w:tc>
          <w:tcPr>
            <w:tcW w:w="985" w:type="dxa"/>
          </w:tcPr>
          <w:p w:rsidR="00A32503" w:rsidRDefault="00593E01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78" w:type="dxa"/>
          </w:tcPr>
          <w:p w:rsidR="00A32503" w:rsidRPr="00A32503" w:rsidRDefault="00593E01" w:rsidP="00A07F4B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93E01">
              <w:rPr>
                <w:rFonts w:ascii="Times New Roman" w:hAnsi="Times New Roman"/>
                <w:sz w:val="24"/>
                <w:szCs w:val="24"/>
              </w:rPr>
              <w:t xml:space="preserve">Estabelece o Regimento Interno e o Organograma da Pró-Reitoria de Administração (PROAD) da Universidade Federal dos Vales do Jequitinhonha e </w:t>
            </w:r>
            <w:proofErr w:type="spellStart"/>
            <w:r w:rsidRPr="00593E01">
              <w:rPr>
                <w:rFonts w:ascii="Times New Roman" w:hAnsi="Times New Roman"/>
                <w:sz w:val="24"/>
                <w:szCs w:val="24"/>
              </w:rPr>
              <w:t>Muruci</w:t>
            </w:r>
            <w:proofErr w:type="spellEnd"/>
            <w:r w:rsidRPr="00593E01">
              <w:rPr>
                <w:rFonts w:ascii="Times New Roman" w:hAnsi="Times New Roman"/>
                <w:sz w:val="24"/>
                <w:szCs w:val="24"/>
              </w:rPr>
              <w:t xml:space="preserve"> (UFVJM).</w:t>
            </w:r>
          </w:p>
        </w:tc>
      </w:tr>
      <w:tr w:rsidR="00593E01" w:rsidRPr="00C800F5" w:rsidTr="00A30184">
        <w:trPr>
          <w:trHeight w:val="697"/>
        </w:trPr>
        <w:tc>
          <w:tcPr>
            <w:tcW w:w="1584" w:type="dxa"/>
          </w:tcPr>
          <w:p w:rsidR="00593E01" w:rsidRDefault="00A07F4B" w:rsidP="00CA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12/12/2014</w:t>
            </w:r>
          </w:p>
        </w:tc>
        <w:tc>
          <w:tcPr>
            <w:tcW w:w="985" w:type="dxa"/>
          </w:tcPr>
          <w:p w:rsidR="00593E01" w:rsidRDefault="00A07F4B" w:rsidP="008B4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78" w:type="dxa"/>
          </w:tcPr>
          <w:p w:rsidR="00593E01" w:rsidRPr="00593E01" w:rsidRDefault="00A07F4B" w:rsidP="00A07F4B">
            <w:pPr>
              <w:spacing w:after="28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Aprova o Regimento Interno da Congregação do Instituto de Ciências Agrárias (ICA</w:t>
            </w:r>
            <w:r w:rsidRPr="00A07F4B">
              <w:rPr>
                <w:rFonts w:ascii="Times New Roman" w:hAnsi="Times New Roman"/>
                <w:sz w:val="24"/>
                <w:szCs w:val="24"/>
              </w:rPr>
              <w:t>)</w:t>
            </w:r>
            <w:r w:rsidRPr="00A07F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da Universidade Federal dos Vales do Jequitinhonha e Mucuri (UFVJM).</w:t>
            </w:r>
          </w:p>
        </w:tc>
      </w:tr>
    </w:tbl>
    <w:p w:rsidR="00F01037" w:rsidRPr="00F01037" w:rsidRDefault="00F01037" w:rsidP="00F01037"/>
    <w:sectPr w:rsidR="00F01037" w:rsidRPr="00F01037" w:rsidSect="00EC4735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037"/>
    <w:rsid w:val="00014EC2"/>
    <w:rsid w:val="00020858"/>
    <w:rsid w:val="00023FE5"/>
    <w:rsid w:val="00027A13"/>
    <w:rsid w:val="0003424B"/>
    <w:rsid w:val="00071C47"/>
    <w:rsid w:val="000725AB"/>
    <w:rsid w:val="00080209"/>
    <w:rsid w:val="000917DC"/>
    <w:rsid w:val="000A5019"/>
    <w:rsid w:val="000A7C81"/>
    <w:rsid w:val="000D6A4F"/>
    <w:rsid w:val="000F4C1A"/>
    <w:rsid w:val="00122DDA"/>
    <w:rsid w:val="00162A88"/>
    <w:rsid w:val="00163077"/>
    <w:rsid w:val="00202F66"/>
    <w:rsid w:val="00212441"/>
    <w:rsid w:val="00215D95"/>
    <w:rsid w:val="002230A2"/>
    <w:rsid w:val="00251445"/>
    <w:rsid w:val="002633D6"/>
    <w:rsid w:val="00264760"/>
    <w:rsid w:val="00281C3E"/>
    <w:rsid w:val="002863C9"/>
    <w:rsid w:val="002A0347"/>
    <w:rsid w:val="002A4423"/>
    <w:rsid w:val="002B6EEE"/>
    <w:rsid w:val="002F5C68"/>
    <w:rsid w:val="0030059F"/>
    <w:rsid w:val="00300641"/>
    <w:rsid w:val="00305254"/>
    <w:rsid w:val="00322465"/>
    <w:rsid w:val="0033046C"/>
    <w:rsid w:val="003530DC"/>
    <w:rsid w:val="003E34E7"/>
    <w:rsid w:val="0042686F"/>
    <w:rsid w:val="00426B1E"/>
    <w:rsid w:val="00491C27"/>
    <w:rsid w:val="004A15DA"/>
    <w:rsid w:val="004A6C23"/>
    <w:rsid w:val="004B4519"/>
    <w:rsid w:val="004C1270"/>
    <w:rsid w:val="004C51E6"/>
    <w:rsid w:val="004D6F6A"/>
    <w:rsid w:val="004E0BAA"/>
    <w:rsid w:val="00522F63"/>
    <w:rsid w:val="00527F44"/>
    <w:rsid w:val="00576E28"/>
    <w:rsid w:val="00593E01"/>
    <w:rsid w:val="0060126D"/>
    <w:rsid w:val="006102C6"/>
    <w:rsid w:val="006208DF"/>
    <w:rsid w:val="00630EF5"/>
    <w:rsid w:val="00694AE4"/>
    <w:rsid w:val="006B0FCE"/>
    <w:rsid w:val="006F5BDC"/>
    <w:rsid w:val="007329A9"/>
    <w:rsid w:val="00765BC7"/>
    <w:rsid w:val="007852EA"/>
    <w:rsid w:val="00787469"/>
    <w:rsid w:val="007948E0"/>
    <w:rsid w:val="007A742D"/>
    <w:rsid w:val="007B38C3"/>
    <w:rsid w:val="007C32DB"/>
    <w:rsid w:val="007C49A9"/>
    <w:rsid w:val="007E0055"/>
    <w:rsid w:val="007F2649"/>
    <w:rsid w:val="008118C8"/>
    <w:rsid w:val="00856CEE"/>
    <w:rsid w:val="00867870"/>
    <w:rsid w:val="008B4EB7"/>
    <w:rsid w:val="008B665D"/>
    <w:rsid w:val="008C4F88"/>
    <w:rsid w:val="008C7934"/>
    <w:rsid w:val="008E5667"/>
    <w:rsid w:val="008F3DC2"/>
    <w:rsid w:val="00922269"/>
    <w:rsid w:val="00934AC0"/>
    <w:rsid w:val="0094555E"/>
    <w:rsid w:val="009620E9"/>
    <w:rsid w:val="009621B6"/>
    <w:rsid w:val="00982B7C"/>
    <w:rsid w:val="009B0DED"/>
    <w:rsid w:val="009D52D9"/>
    <w:rsid w:val="009F6475"/>
    <w:rsid w:val="00A07F4B"/>
    <w:rsid w:val="00A12F14"/>
    <w:rsid w:val="00A30184"/>
    <w:rsid w:val="00A32503"/>
    <w:rsid w:val="00A360B8"/>
    <w:rsid w:val="00A60038"/>
    <w:rsid w:val="00A60747"/>
    <w:rsid w:val="00A75EA6"/>
    <w:rsid w:val="00A77541"/>
    <w:rsid w:val="00A81F83"/>
    <w:rsid w:val="00AB4288"/>
    <w:rsid w:val="00AC0F34"/>
    <w:rsid w:val="00AC2A24"/>
    <w:rsid w:val="00AC6F58"/>
    <w:rsid w:val="00B0660D"/>
    <w:rsid w:val="00B4190F"/>
    <w:rsid w:val="00B64064"/>
    <w:rsid w:val="00BB7C4C"/>
    <w:rsid w:val="00C800F5"/>
    <w:rsid w:val="00C827D6"/>
    <w:rsid w:val="00CA01E4"/>
    <w:rsid w:val="00D052D6"/>
    <w:rsid w:val="00D24854"/>
    <w:rsid w:val="00D313DA"/>
    <w:rsid w:val="00D35FCE"/>
    <w:rsid w:val="00D43BA4"/>
    <w:rsid w:val="00D45353"/>
    <w:rsid w:val="00D56521"/>
    <w:rsid w:val="00D61F94"/>
    <w:rsid w:val="00D8786D"/>
    <w:rsid w:val="00DA1FCC"/>
    <w:rsid w:val="00DE0EA1"/>
    <w:rsid w:val="00DE55C2"/>
    <w:rsid w:val="00E2169B"/>
    <w:rsid w:val="00E2297C"/>
    <w:rsid w:val="00E25ACD"/>
    <w:rsid w:val="00E32D73"/>
    <w:rsid w:val="00E36D13"/>
    <w:rsid w:val="00E40216"/>
    <w:rsid w:val="00E83FD8"/>
    <w:rsid w:val="00EA30A1"/>
    <w:rsid w:val="00EA650D"/>
    <w:rsid w:val="00EB0420"/>
    <w:rsid w:val="00EC20E7"/>
    <w:rsid w:val="00EC4735"/>
    <w:rsid w:val="00EE77FD"/>
    <w:rsid w:val="00F01037"/>
    <w:rsid w:val="00F14481"/>
    <w:rsid w:val="00F415AA"/>
    <w:rsid w:val="00F57705"/>
    <w:rsid w:val="00F6340A"/>
    <w:rsid w:val="00F673B0"/>
    <w:rsid w:val="00F76F75"/>
    <w:rsid w:val="00F84C30"/>
    <w:rsid w:val="00F95BEC"/>
    <w:rsid w:val="00FA6290"/>
    <w:rsid w:val="00FB38A3"/>
    <w:rsid w:val="00FB708A"/>
    <w:rsid w:val="00FD4F3E"/>
    <w:rsid w:val="00FD7432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4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1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B4190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4190F"/>
    <w:rPr>
      <w:rFonts w:ascii="Times New Roman" w:eastAsia="Times New Roman" w:hAnsi="Times New Roman"/>
      <w:sz w:val="16"/>
      <w:szCs w:val="16"/>
    </w:rPr>
  </w:style>
  <w:style w:type="paragraph" w:customStyle="1" w:styleId="Padro">
    <w:name w:val="Padrão"/>
    <w:rsid w:val="00A81F83"/>
    <w:pPr>
      <w:tabs>
        <w:tab w:val="left" w:pos="708"/>
      </w:tabs>
      <w:suppressAutoHyphens/>
      <w:spacing w:after="200" w:line="276" w:lineRule="atLeast"/>
    </w:pPr>
    <w:rPr>
      <w:rFonts w:cs="Calibri"/>
      <w:sz w:val="22"/>
      <w:szCs w:val="22"/>
      <w:lang w:eastAsia="ar-SA" w:bidi="hi-IN"/>
    </w:rPr>
  </w:style>
  <w:style w:type="paragraph" w:customStyle="1" w:styleId="western">
    <w:name w:val="western"/>
    <w:basedOn w:val="Normal"/>
    <w:rsid w:val="00AC6F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ilopadro">
    <w:name w:val="Estilo padrão"/>
    <w:rsid w:val="002F5C68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5906-908E-402B-B2D1-F14D3E60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2010-04-22T13:07:00Z</cp:lastPrinted>
  <dcterms:created xsi:type="dcterms:W3CDTF">2015-02-13T11:45:00Z</dcterms:created>
  <dcterms:modified xsi:type="dcterms:W3CDTF">2015-02-13T12:41:00Z</dcterms:modified>
</cp:coreProperties>
</file>