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4A" w:rsidRPr="00F01037" w:rsidRDefault="007F6C4A" w:rsidP="007F6C4A">
      <w:pPr>
        <w:jc w:val="center"/>
        <w:rPr>
          <w:b/>
          <w:sz w:val="32"/>
          <w:szCs w:val="32"/>
          <w:u w:val="single"/>
        </w:rPr>
      </w:pPr>
      <w:r w:rsidRPr="00F01037">
        <w:rPr>
          <w:b/>
          <w:sz w:val="32"/>
          <w:szCs w:val="32"/>
          <w:u w:val="single"/>
        </w:rPr>
        <w:t>Índice</w:t>
      </w:r>
      <w:r>
        <w:rPr>
          <w:b/>
          <w:sz w:val="32"/>
          <w:szCs w:val="32"/>
          <w:u w:val="single"/>
        </w:rPr>
        <w:t xml:space="preserve"> Resoluções/CONSU – Ano de 2008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847"/>
        <w:gridCol w:w="5893"/>
        <w:gridCol w:w="1836"/>
      </w:tblGrid>
      <w:tr w:rsidR="00B73222" w:rsidRPr="00C800F5" w:rsidTr="007900A0">
        <w:tc>
          <w:tcPr>
            <w:tcW w:w="1236" w:type="dxa"/>
          </w:tcPr>
          <w:p w:rsidR="007F6C4A" w:rsidRPr="00C800F5" w:rsidRDefault="007F6C4A" w:rsidP="00EB7C1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Data</w:t>
            </w:r>
          </w:p>
        </w:tc>
        <w:tc>
          <w:tcPr>
            <w:tcW w:w="851" w:type="dxa"/>
          </w:tcPr>
          <w:p w:rsidR="007F6C4A" w:rsidRPr="00C800F5" w:rsidRDefault="007F6C4A" w:rsidP="00EB7C1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N.º </w:t>
            </w:r>
          </w:p>
        </w:tc>
        <w:tc>
          <w:tcPr>
            <w:tcW w:w="5953" w:type="dxa"/>
          </w:tcPr>
          <w:p w:rsidR="007F6C4A" w:rsidRPr="00C800F5" w:rsidRDefault="007F6C4A" w:rsidP="00EB7C1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800F5">
              <w:rPr>
                <w:b/>
                <w:sz w:val="28"/>
                <w:szCs w:val="28"/>
                <w:u w:val="single"/>
              </w:rPr>
              <w:t>Assunto</w:t>
            </w:r>
          </w:p>
        </w:tc>
        <w:tc>
          <w:tcPr>
            <w:tcW w:w="1843" w:type="dxa"/>
          </w:tcPr>
          <w:p w:rsidR="007F6C4A" w:rsidRPr="00C800F5" w:rsidRDefault="007F6C4A" w:rsidP="00EB7C1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OBS.</w:t>
            </w: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05/12/2008</w:t>
            </w:r>
          </w:p>
        </w:tc>
        <w:tc>
          <w:tcPr>
            <w:tcW w:w="851" w:type="dxa"/>
          </w:tcPr>
          <w:p w:rsidR="007F6C4A" w:rsidRDefault="00B73222" w:rsidP="007F6C4A">
            <w:pPr>
              <w:jc w:val="center"/>
            </w:pPr>
            <w:r w:rsidRPr="0003561A">
              <w:t>Nº</w:t>
            </w:r>
            <w:r>
              <w:t xml:space="preserve"> 33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Concessão de Títulos Honoríficos de Mérito Universitário.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05/12/2008</w:t>
            </w:r>
          </w:p>
        </w:tc>
        <w:tc>
          <w:tcPr>
            <w:tcW w:w="851" w:type="dxa"/>
          </w:tcPr>
          <w:p w:rsidR="007F6C4A" w:rsidRDefault="00B73222" w:rsidP="007F6C4A">
            <w:pPr>
              <w:jc w:val="center"/>
            </w:pPr>
            <w:r w:rsidRPr="0003561A">
              <w:t>Nº</w:t>
            </w:r>
            <w:r>
              <w:t xml:space="preserve"> 32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Fixa valores de taxas a serem praticadas pela UFVJM, durante o ano letivo e 2009.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B73222" w:rsidRDefault="00B73222" w:rsidP="00C800F5">
            <w:pPr>
              <w:spacing w:after="0" w:line="240" w:lineRule="auto"/>
            </w:pPr>
            <w:r>
              <w:t>05/12/2008</w:t>
            </w:r>
          </w:p>
        </w:tc>
        <w:tc>
          <w:tcPr>
            <w:tcW w:w="851" w:type="dxa"/>
          </w:tcPr>
          <w:p w:rsidR="00B73222" w:rsidRPr="0003561A" w:rsidRDefault="00B73222" w:rsidP="007F6C4A">
            <w:pPr>
              <w:jc w:val="center"/>
            </w:pPr>
            <w:r w:rsidRPr="0003561A">
              <w:t>Nº</w:t>
            </w:r>
            <w:r>
              <w:t xml:space="preserve"> 31 </w:t>
            </w:r>
          </w:p>
        </w:tc>
        <w:tc>
          <w:tcPr>
            <w:tcW w:w="5953" w:type="dxa"/>
          </w:tcPr>
          <w:p w:rsidR="00B73222" w:rsidRPr="00B73222" w:rsidRDefault="00B73222" w:rsidP="00B73222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eastAsia="pt-BR"/>
              </w:rPr>
            </w:pPr>
            <w:r w:rsidRPr="00B73222">
              <w:rPr>
                <w:iCs/>
                <w:lang w:eastAsia="pt-BR"/>
              </w:rPr>
              <w:t>Regulamenta as Normas de Concurso Público para Docente da Carreira do Magistério Superior na Universidade Federal dos Vales do Jequitinhonha e Mucuri - UFVJM</w:t>
            </w:r>
          </w:p>
        </w:tc>
        <w:tc>
          <w:tcPr>
            <w:tcW w:w="1843" w:type="dxa"/>
          </w:tcPr>
          <w:p w:rsidR="00B73222" w:rsidRPr="00C800F5" w:rsidRDefault="00FB545E" w:rsidP="00FB545E">
            <w:pPr>
              <w:spacing w:after="0" w:line="240" w:lineRule="auto"/>
            </w:pPr>
            <w:r>
              <w:t>Alterada pela resolução 31, 05/12/2008</w:t>
            </w:r>
            <w:r w:rsidR="003D44FE">
              <w:t>.</w:t>
            </w:r>
            <w:r>
              <w:t xml:space="preserve"> Revogada pela resolução 01, de 13/02/2009</w:t>
            </w: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07/11/2008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30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Aprova o Regulamento da Comissão Própria de Avaliação Institucional – CPA, da Universidade Federal dos Vales do Jequitinhonha e Mucuri – UFVJM.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07/11/2008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29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Aprova a criação e o funcionamento dos novos cursos de graduação na Universidade Federal dos Vales do Jequitinhonha e Mucuri – UFVJM.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03/10/2008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28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Estabelece normas para prestação de serviço voluntário no âmbito da Universidade Federal dos Vales do Jequitinhonha e Mucuri – UFVJM.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Default="007F6C4A">
            <w:r w:rsidRPr="00C931B7">
              <w:t>03/10/2008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27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Aprova o Regimento Interno da Congregação Faculdade de Ciências Agrárias da Universidade Federal dos Vales do Jequitinhonha e Mucuri – UFVJM.</w:t>
            </w:r>
          </w:p>
        </w:tc>
        <w:tc>
          <w:tcPr>
            <w:tcW w:w="1843" w:type="dxa"/>
          </w:tcPr>
          <w:p w:rsidR="007F6C4A" w:rsidRPr="00111102" w:rsidRDefault="00FB545E" w:rsidP="00FB545E">
            <w:pPr>
              <w:spacing w:after="0" w:line="240" w:lineRule="auto"/>
              <w:rPr>
                <w:color w:val="FF0000"/>
              </w:rPr>
            </w:pPr>
            <w:r w:rsidRPr="00111102">
              <w:rPr>
                <w:color w:val="FF0000"/>
              </w:rPr>
              <w:t>Alterada pela resolução 09, 08/05/2008</w:t>
            </w:r>
          </w:p>
        </w:tc>
      </w:tr>
      <w:tr w:rsidR="00B73222" w:rsidRPr="00C800F5" w:rsidTr="007900A0">
        <w:tc>
          <w:tcPr>
            <w:tcW w:w="1236" w:type="dxa"/>
          </w:tcPr>
          <w:p w:rsidR="007F6C4A" w:rsidRDefault="007F6C4A">
            <w:r w:rsidRPr="00C931B7">
              <w:t>03/10/2008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26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Dá nova redação ao Caput da Resolução nº 19, de 04 de julho de 2008.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Default="007F6C4A">
            <w:r w:rsidRPr="00C931B7">
              <w:t>03/10/2008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25</w:t>
            </w:r>
          </w:p>
        </w:tc>
        <w:tc>
          <w:tcPr>
            <w:tcW w:w="5953" w:type="dxa"/>
          </w:tcPr>
          <w:p w:rsidR="007F6C4A" w:rsidRPr="00C800F5" w:rsidRDefault="003819ED" w:rsidP="00C800F5">
            <w:pPr>
              <w:spacing w:after="0" w:line="240" w:lineRule="auto"/>
              <w:jc w:val="both"/>
            </w:pPr>
            <w:r>
              <w:t xml:space="preserve">Dispõe sobre o </w:t>
            </w:r>
            <w:r w:rsidR="007F6C4A" w:rsidRPr="00C800F5">
              <w:t>Programa de Avaliação de Desempenho – PADE dos Servidores Técnico-Administrativos em Educação da Universidade Federal dos Vales do Jequitinhonha e Mucuri – UFVJM.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26/09/2008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24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Regulamenta os critérios de avaliação de concurso público para contratação de docente de Ensino superior para novos cursos a serem implantados com o Programa de Reestruturação e Expansão das Universidades Brasileiras – REUNI na Universidade Federal dos Vales do Jequitinhonha e Mucuri – UFVJM.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18/08/2008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23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 xml:space="preserve">Cria o Núcleo de Inovação Tecnológica e de Proteção ao Conhecimento – </w:t>
            </w:r>
            <w:proofErr w:type="spellStart"/>
            <w:proofErr w:type="gramStart"/>
            <w:r w:rsidRPr="00C800F5">
              <w:t>NITec</w:t>
            </w:r>
            <w:proofErr w:type="spellEnd"/>
            <w:proofErr w:type="gramEnd"/>
            <w:r w:rsidRPr="00C800F5">
              <w:t>, alterando a estrutura básica da Pró-Reitoria de Pós-Graduação e Pesquisa da Universidade Federal dos Vales do Jequitinhonha e Mucuri – UFVJM e dá outras providências.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08/08/2008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22 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 xml:space="preserve">Concessão de Títulos Honoríficos de Doutor </w:t>
            </w:r>
            <w:proofErr w:type="spellStart"/>
            <w:r w:rsidRPr="00C800F5">
              <w:rPr>
                <w:i/>
              </w:rPr>
              <w:t>honoris</w:t>
            </w:r>
            <w:proofErr w:type="spellEnd"/>
            <w:r w:rsidRPr="00C800F5">
              <w:rPr>
                <w:i/>
              </w:rPr>
              <w:t xml:space="preserve"> causa</w:t>
            </w:r>
            <w:r w:rsidRPr="00C800F5">
              <w:t xml:space="preserve"> e de Benemérito.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08/08/2008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21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Altera a Resolução nº 04, de 14/03/2008 que dispõe sobre o prazo de entrega dos documentos para progressão horizontal de docentes.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08/08/2008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proofErr w:type="gramStart"/>
            <w:r>
              <w:t xml:space="preserve">  </w:t>
            </w:r>
            <w:proofErr w:type="gramEnd"/>
            <w:r>
              <w:t>20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Fixa critérios para concessão de Títulos Honoríficos na UFVJM.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04/07/2008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19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Criação do Núcleo de Acessibilidade da Universidade Federal dos Vales do Jequitinhonha e Mucuri – UFVJM.</w:t>
            </w:r>
          </w:p>
        </w:tc>
        <w:tc>
          <w:tcPr>
            <w:tcW w:w="1843" w:type="dxa"/>
          </w:tcPr>
          <w:p w:rsidR="007F6C4A" w:rsidRPr="00C800F5" w:rsidRDefault="00FB545E" w:rsidP="00FB545E">
            <w:pPr>
              <w:spacing w:after="0" w:line="240" w:lineRule="auto"/>
            </w:pPr>
            <w:r>
              <w:t>Alterada pela resolução 26, 03/10/2008</w:t>
            </w: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04/07/2008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18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Aprova modelo de diploma a ser expedido pela Universidade Federal dos Vales do Jequitinhonha e Mucuri – UFVJM aos concluintes dos cursos de graduação.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27/06/2008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17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Torna sem efeito a Resolução nº 12/CONSU, de 06/06/2008.</w:t>
            </w:r>
          </w:p>
        </w:tc>
        <w:tc>
          <w:tcPr>
            <w:tcW w:w="1843" w:type="dxa"/>
          </w:tcPr>
          <w:p w:rsidR="007F6C4A" w:rsidRPr="00C800F5" w:rsidRDefault="00FB545E" w:rsidP="00FB545E">
            <w:pPr>
              <w:spacing w:after="0" w:line="240" w:lineRule="auto"/>
            </w:pPr>
            <w:r>
              <w:t>Revogada pela resolução 22, 08/08/2008</w:t>
            </w: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06/06/2008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16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Institui a Comissão de Acompanhamento e Avaliação do Programa de Assistência Estudantil – Bolsa Atividade.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Default="007F6C4A">
            <w:r w:rsidRPr="00232DE5">
              <w:t>06/06/2008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15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Estabelece punição à prática do trote por Discentes da UFVJM.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Default="007F6C4A">
            <w:r w:rsidRPr="00232DE5">
              <w:t>06/06/2008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14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Aprova o Regimento da Comissão Permanente de Biossegurança – CPBIO da Universidade Federal dos Vales do Jequitinhonha e Mucuri – UFVJM.</w:t>
            </w:r>
          </w:p>
        </w:tc>
        <w:tc>
          <w:tcPr>
            <w:tcW w:w="1843" w:type="dxa"/>
          </w:tcPr>
          <w:p w:rsidR="007F6C4A" w:rsidRPr="00C800F5" w:rsidRDefault="005B552A" w:rsidP="00C800F5">
            <w:pPr>
              <w:spacing w:after="0" w:line="240" w:lineRule="auto"/>
              <w:jc w:val="both"/>
            </w:pPr>
            <w:r>
              <w:t>Revogada</w:t>
            </w:r>
          </w:p>
        </w:tc>
      </w:tr>
      <w:tr w:rsidR="00B73222" w:rsidRPr="00C800F5" w:rsidTr="007900A0">
        <w:tc>
          <w:tcPr>
            <w:tcW w:w="1236" w:type="dxa"/>
          </w:tcPr>
          <w:p w:rsidR="007F6C4A" w:rsidRDefault="007F6C4A">
            <w:r w:rsidRPr="00232DE5">
              <w:t>06/06/2008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13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Extinção do desconto concedido aos Servidores no pagamento de taxas cobradas pela UFVJM.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Default="007F6C4A">
            <w:r w:rsidRPr="00232DE5">
              <w:t>06/06/2008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12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 xml:space="preserve">Concessão de Títulos Honoríficos de Doutor </w:t>
            </w:r>
            <w:proofErr w:type="spellStart"/>
            <w:r w:rsidRPr="00C800F5">
              <w:rPr>
                <w:i/>
              </w:rPr>
              <w:t>honoris</w:t>
            </w:r>
            <w:proofErr w:type="spellEnd"/>
            <w:r w:rsidRPr="00C800F5">
              <w:rPr>
                <w:i/>
              </w:rPr>
              <w:t xml:space="preserve"> causa</w:t>
            </w:r>
            <w:r w:rsidRPr="00C800F5">
              <w:t>.</w:t>
            </w:r>
          </w:p>
        </w:tc>
        <w:tc>
          <w:tcPr>
            <w:tcW w:w="1843" w:type="dxa"/>
          </w:tcPr>
          <w:p w:rsidR="007F6C4A" w:rsidRPr="00C800F5" w:rsidRDefault="00FB545E" w:rsidP="00FB545E">
            <w:pPr>
              <w:spacing w:after="0" w:line="240" w:lineRule="auto"/>
            </w:pPr>
            <w:r>
              <w:t>Revogada pela resolução 14, 17/06/2008</w:t>
            </w: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09/05/2008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11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Aprova o novo texto do Estatuto da Fundação Diamantinense de Apoio ao Ensino, Pesquisa e Extensão – FUNDAEPE.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04/04/2008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10</w:t>
            </w:r>
          </w:p>
        </w:tc>
        <w:tc>
          <w:tcPr>
            <w:tcW w:w="5953" w:type="dxa"/>
          </w:tcPr>
          <w:p w:rsidR="007F6C4A" w:rsidRPr="00C800F5" w:rsidRDefault="00490B03" w:rsidP="00C800F5">
            <w:pPr>
              <w:spacing w:after="0" w:line="240" w:lineRule="auto"/>
              <w:jc w:val="both"/>
            </w:pPr>
            <w:r>
              <w:t xml:space="preserve">Cria </w:t>
            </w:r>
            <w:r w:rsidR="007F6C4A" w:rsidRPr="00C800F5">
              <w:t xml:space="preserve">o Órgão Complementar Fazenda Experimental </w:t>
            </w:r>
            <w:proofErr w:type="gramStart"/>
            <w:r w:rsidR="007F6C4A" w:rsidRPr="00C800F5">
              <w:t>do Moura</w:t>
            </w:r>
            <w:proofErr w:type="gramEnd"/>
            <w:r w:rsidR="007F6C4A" w:rsidRPr="00C800F5">
              <w:t xml:space="preserve"> da Faculdade de Ciências Agrárias – UFVJM.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04/04/2008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09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Fixa valores de taxas a serem praticadas pela UFVJM, durante o ano letivo de 2008.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7F6C4A" w:rsidP="00C800F5">
            <w:pPr>
              <w:spacing w:after="0" w:line="240" w:lineRule="auto"/>
            </w:pPr>
            <w:r>
              <w:t>14/04/2008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08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Aprova o Documento Básico de Planejamento Estratégico Situacional, visando o Levantamento e o Atendimento de Demandas em Áreas Prioritárias para a UFVJM.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FF1229" w:rsidP="00C800F5">
            <w:pPr>
              <w:spacing w:after="0" w:line="240" w:lineRule="auto"/>
            </w:pPr>
            <w:r>
              <w:t>04/04/2008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07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Estabelece normas para a escolha de coordenadores, supervisores e fiscais para processos seletivos – vestibulares na UFVJM.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FF1229" w:rsidP="00C800F5">
            <w:pPr>
              <w:spacing w:after="0" w:line="240" w:lineRule="auto"/>
            </w:pPr>
            <w:r>
              <w:t>04/04/2008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06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Aprova o Regimento do Sistema de Bibliotecas – SISBI da Universidade Federal dos Vales do Jequitinhonha e Mucuri – UFVJM.</w:t>
            </w:r>
          </w:p>
        </w:tc>
        <w:tc>
          <w:tcPr>
            <w:tcW w:w="1843" w:type="dxa"/>
          </w:tcPr>
          <w:p w:rsidR="007F6C4A" w:rsidRPr="00C800F5" w:rsidRDefault="007900A0" w:rsidP="00C800F5">
            <w:pPr>
              <w:spacing w:after="0" w:line="240" w:lineRule="auto"/>
              <w:jc w:val="both"/>
            </w:pPr>
            <w:r>
              <w:t xml:space="preserve">Alterada pela Resolução </w:t>
            </w:r>
            <w:r w:rsidR="00BC208D">
              <w:t>03, de 04/02/2011</w:t>
            </w:r>
            <w:r>
              <w:t>.</w:t>
            </w: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FF1229" w:rsidP="00C800F5">
            <w:pPr>
              <w:spacing w:after="0" w:line="240" w:lineRule="auto"/>
            </w:pPr>
            <w:r>
              <w:t>04/04/2008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05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Aprova o Regimento da Auditoria Interna da Universidade Federal dos Vales do Jequitinhonha e Mucuri – UFVJM.</w:t>
            </w:r>
          </w:p>
        </w:tc>
        <w:tc>
          <w:tcPr>
            <w:tcW w:w="1843" w:type="dxa"/>
          </w:tcPr>
          <w:p w:rsidR="007F6C4A" w:rsidRPr="00C800F5" w:rsidRDefault="005B552A" w:rsidP="00C800F5">
            <w:pPr>
              <w:spacing w:after="0" w:line="240" w:lineRule="auto"/>
              <w:jc w:val="both"/>
            </w:pPr>
            <w:r>
              <w:t>Revogada pela Resolução 06 de 21/06/2013</w:t>
            </w: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FF1229" w:rsidP="00C800F5">
            <w:pPr>
              <w:spacing w:after="0" w:line="240" w:lineRule="auto"/>
            </w:pPr>
            <w:r>
              <w:t>14/03/2008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04</w:t>
            </w:r>
          </w:p>
        </w:tc>
        <w:tc>
          <w:tcPr>
            <w:tcW w:w="5953" w:type="dxa"/>
          </w:tcPr>
          <w:p w:rsidR="007F6C4A" w:rsidRPr="00C5749C" w:rsidRDefault="00C5749C" w:rsidP="00C5749C">
            <w:pPr>
              <w:pStyle w:val="Corpodetexto"/>
              <w:tabs>
                <w:tab w:val="left" w:pos="288"/>
                <w:tab w:val="left" w:pos="1008"/>
                <w:tab w:val="left" w:pos="172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749C">
              <w:rPr>
                <w:rFonts w:ascii="Calibri" w:hAnsi="Calibri" w:cs="Arial"/>
                <w:sz w:val="22"/>
                <w:szCs w:val="22"/>
              </w:rPr>
              <w:t>Dispõe sobre o prazo de entrega dos documentos para progressão horizontal de docentes.</w:t>
            </w:r>
            <w:r w:rsidRPr="00C574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F6C4A" w:rsidRPr="00C800F5" w:rsidRDefault="007900A0" w:rsidP="00C800F5">
            <w:pPr>
              <w:spacing w:after="0" w:line="240" w:lineRule="auto"/>
              <w:jc w:val="both"/>
            </w:pPr>
            <w:r>
              <w:t>Alterada pela resolução 21, de 08/08/2008.</w:t>
            </w: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FF1229" w:rsidP="00C800F5">
            <w:pPr>
              <w:spacing w:after="0" w:line="240" w:lineRule="auto"/>
            </w:pPr>
            <w:r>
              <w:t>14/03/2008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03</w:t>
            </w:r>
          </w:p>
        </w:tc>
        <w:tc>
          <w:tcPr>
            <w:tcW w:w="5953" w:type="dxa"/>
          </w:tcPr>
          <w:p w:rsidR="007F6C4A" w:rsidRPr="00DE0ED2" w:rsidRDefault="00DE0ED2" w:rsidP="00DE0ED2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40" w:lineRule="auto"/>
              <w:jc w:val="both"/>
              <w:rPr>
                <w:rFonts w:asciiTheme="minorHAnsi" w:hAnsiTheme="minorHAnsi" w:cs="Arial"/>
                <w:i/>
              </w:rPr>
            </w:pPr>
            <w:r w:rsidRPr="00DE0ED2">
              <w:rPr>
                <w:rFonts w:cs="Arial"/>
              </w:rPr>
              <w:t>Dispõe sobre reversão do servidor aposentado de que trata o art. 25 da Lei nº 8.112/90, regulamentado pelo Decreto nº 3.644/2000 e pela Portaria MEC nº 1.595/2002</w:t>
            </w:r>
            <w:r w:rsidRPr="00DE0ED2">
              <w:rPr>
                <w:rFonts w:cs="Arial"/>
                <w:i/>
              </w:rPr>
              <w:t>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FF1229" w:rsidP="00C800F5">
            <w:pPr>
              <w:spacing w:after="0" w:line="240" w:lineRule="auto"/>
            </w:pPr>
            <w:r>
              <w:t>07/03/2008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02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proofErr w:type="gramStart"/>
            <w:r w:rsidRPr="00C800F5">
              <w:t>Altera</w:t>
            </w:r>
            <w:proofErr w:type="gramEnd"/>
            <w:r w:rsidRPr="00C800F5">
              <w:t xml:space="preserve"> os artigos 9º, item 9.2.1 das Resoluções nº 03 – CONG, de 11/11/97, nº 03/CS e nº04/CS, de 05/11/2001.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  <w:tr w:rsidR="00B73222" w:rsidRPr="00C800F5" w:rsidTr="007900A0">
        <w:tc>
          <w:tcPr>
            <w:tcW w:w="1236" w:type="dxa"/>
          </w:tcPr>
          <w:p w:rsidR="007F6C4A" w:rsidRPr="00C800F5" w:rsidRDefault="00FF1229" w:rsidP="00C800F5">
            <w:pPr>
              <w:spacing w:after="0" w:line="240" w:lineRule="auto"/>
            </w:pPr>
            <w:r>
              <w:t>19/02/2008</w:t>
            </w:r>
          </w:p>
        </w:tc>
        <w:tc>
          <w:tcPr>
            <w:tcW w:w="851" w:type="dxa"/>
          </w:tcPr>
          <w:p w:rsidR="007F6C4A" w:rsidRDefault="007F6C4A" w:rsidP="007F6C4A">
            <w:pPr>
              <w:jc w:val="center"/>
            </w:pPr>
            <w:r w:rsidRPr="0003561A">
              <w:t>Nº</w:t>
            </w:r>
            <w:r>
              <w:t xml:space="preserve"> 01</w:t>
            </w:r>
          </w:p>
        </w:tc>
        <w:tc>
          <w:tcPr>
            <w:tcW w:w="595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  <w:r w:rsidRPr="00C800F5">
              <w:t>Altera o artigo 11 da Resolução nº 04-CONSU, de 14/09/2007.</w:t>
            </w:r>
          </w:p>
        </w:tc>
        <w:tc>
          <w:tcPr>
            <w:tcW w:w="1843" w:type="dxa"/>
          </w:tcPr>
          <w:p w:rsidR="007F6C4A" w:rsidRPr="00C800F5" w:rsidRDefault="007F6C4A" w:rsidP="00C800F5">
            <w:pPr>
              <w:spacing w:after="0" w:line="240" w:lineRule="auto"/>
              <w:jc w:val="both"/>
            </w:pPr>
          </w:p>
        </w:tc>
      </w:tr>
    </w:tbl>
    <w:p w:rsidR="00F01037" w:rsidRPr="00F01037" w:rsidRDefault="00F01037" w:rsidP="00F01037"/>
    <w:sectPr w:rsidR="00F01037" w:rsidRPr="00F01037" w:rsidSect="00F010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01037"/>
    <w:rsid w:val="0001009E"/>
    <w:rsid w:val="00014AD4"/>
    <w:rsid w:val="000822AF"/>
    <w:rsid w:val="00111102"/>
    <w:rsid w:val="001F7A5B"/>
    <w:rsid w:val="0024222A"/>
    <w:rsid w:val="002C66A5"/>
    <w:rsid w:val="002F1D84"/>
    <w:rsid w:val="003530DC"/>
    <w:rsid w:val="003819ED"/>
    <w:rsid w:val="003D44FE"/>
    <w:rsid w:val="003F05A9"/>
    <w:rsid w:val="004035F7"/>
    <w:rsid w:val="00490B03"/>
    <w:rsid w:val="004D6F6A"/>
    <w:rsid w:val="005B552A"/>
    <w:rsid w:val="005E5F38"/>
    <w:rsid w:val="00607391"/>
    <w:rsid w:val="00694AE4"/>
    <w:rsid w:val="006B3E67"/>
    <w:rsid w:val="006E497C"/>
    <w:rsid w:val="007329A9"/>
    <w:rsid w:val="007900A0"/>
    <w:rsid w:val="007F6C4A"/>
    <w:rsid w:val="00955F3F"/>
    <w:rsid w:val="009621B6"/>
    <w:rsid w:val="00B73222"/>
    <w:rsid w:val="00B80179"/>
    <w:rsid w:val="00BC208D"/>
    <w:rsid w:val="00C5749C"/>
    <w:rsid w:val="00C800F5"/>
    <w:rsid w:val="00DE0ED2"/>
    <w:rsid w:val="00E272A3"/>
    <w:rsid w:val="00EB0420"/>
    <w:rsid w:val="00EB7C19"/>
    <w:rsid w:val="00F01037"/>
    <w:rsid w:val="00F13662"/>
    <w:rsid w:val="00F32F1C"/>
    <w:rsid w:val="00FB545E"/>
    <w:rsid w:val="00F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2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4FE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rsid w:val="00C5749C"/>
    <w:pPr>
      <w:tabs>
        <w:tab w:val="left" w:pos="22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5749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BE6A-375B-4CF4-81FB-9E42EB00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2010-04-30T20:23:00Z</cp:lastPrinted>
  <dcterms:created xsi:type="dcterms:W3CDTF">2010-04-30T20:24:00Z</dcterms:created>
  <dcterms:modified xsi:type="dcterms:W3CDTF">2013-06-25T18:06:00Z</dcterms:modified>
</cp:coreProperties>
</file>